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70029" w14:textId="77777777" w:rsidR="00A272A3" w:rsidRPr="00A272A3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71CE2997" w14:textId="16E715BB" w:rsidR="00A272A3" w:rsidRPr="00836CD7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6CD7">
        <w:rPr>
          <w:rFonts w:ascii="Arial" w:eastAsia="Times New Roman" w:hAnsi="Arial" w:cs="Arial"/>
          <w:color w:val="000000"/>
          <w:sz w:val="24"/>
          <w:szCs w:val="24"/>
        </w:rPr>
        <w:t xml:space="preserve">Dr. Sanjay </w:t>
      </w:r>
      <w:proofErr w:type="spellStart"/>
      <w:r w:rsidRPr="00836CD7">
        <w:rPr>
          <w:rFonts w:ascii="Arial" w:eastAsia="Times New Roman" w:hAnsi="Arial" w:cs="Arial"/>
          <w:color w:val="000000"/>
          <w:sz w:val="24"/>
          <w:szCs w:val="24"/>
        </w:rPr>
        <w:t>Sarma</w:t>
      </w:r>
      <w:proofErr w:type="spellEnd"/>
    </w:p>
    <w:p w14:paraId="3A396859" w14:textId="3AF1CCC5" w:rsidR="00A272A3" w:rsidRPr="00836CD7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6CD7">
        <w:rPr>
          <w:rFonts w:ascii="Arial" w:eastAsia="Times New Roman" w:hAnsi="Arial" w:cs="Arial"/>
          <w:color w:val="000000"/>
          <w:sz w:val="24"/>
          <w:szCs w:val="24"/>
        </w:rPr>
        <w:t>Chairman</w:t>
      </w:r>
    </w:p>
    <w:p w14:paraId="69496E37" w14:textId="40912C81" w:rsidR="00A272A3" w:rsidRPr="00A272A3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36CD7">
        <w:rPr>
          <w:rFonts w:ascii="Arial" w:eastAsia="Times New Roman" w:hAnsi="Arial" w:cs="Arial"/>
          <w:color w:val="000000"/>
          <w:sz w:val="24"/>
          <w:szCs w:val="24"/>
        </w:rPr>
        <w:t>IAICC Advisory Board on Future of Education &amp; Training.</w:t>
      </w:r>
    </w:p>
    <w:p w14:paraId="0D1E7A13" w14:textId="77777777" w:rsidR="00A272A3" w:rsidRPr="00A272A3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EEA2545" w14:textId="77777777" w:rsidR="00836CD7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Sanjay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Sarma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 is a Professor of Mechanical Engineering and Vice President for Open Learning at the Institute</w:t>
      </w:r>
      <w:r w:rsidR="00836CD7" w:rsidRPr="00836C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36CD7" w:rsidRPr="00A272A3">
        <w:rPr>
          <w:rFonts w:ascii="Arial" w:eastAsia="Times New Roman" w:hAnsi="Arial" w:cs="Arial"/>
          <w:color w:val="000000"/>
          <w:sz w:val="24"/>
          <w:szCs w:val="24"/>
        </w:rPr>
        <w:t>at MIT</w:t>
      </w:r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14BB9CF" w14:textId="77777777" w:rsidR="00836CD7" w:rsidRDefault="00836CD7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4D0A63" w14:textId="77777777" w:rsidR="00836CD7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He overseas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OpenCourseWare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MITx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MicroMasters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, the new MIT Integrated Learning Initiative and the Jameel World Education Lab at MIT. As a researcher, he co-founded the Auto-ID Center at MIT and developed many of the key technologies behind the EPC suite of RFID standards now used worldwide. He was also the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 founder and CTO of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OATSystems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, which was acquired by Checkpoint Systems (NYSE: CKP) in 2008. Between 2010 and 2012,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Sarma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 lead MIT's team to establish the Singapore University of Technology and Design. He serves on the boards of Hochschild Mining (LON: HOC), GS1US,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EPCglobal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 and several startup companies. </w:t>
      </w:r>
    </w:p>
    <w:p w14:paraId="1E333E9E" w14:textId="77777777" w:rsidR="00836CD7" w:rsidRDefault="00836CD7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53DD3E3" w14:textId="3C943E9F" w:rsidR="00A272A3" w:rsidRPr="00836CD7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Dr.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Sarma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 received his Bachelors from the Indian Institute of Technology, his Masters from Carnegie Mellon University and his PhD from the University of California at Berkeley.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Sarma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 worked at Schlumberger Oilfield Services in Aberdeen, UK, at Lawrence Berkeley Labs and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proofErr w:type="spellStart"/>
      <w:r w:rsidRPr="00A272A3">
        <w:rPr>
          <w:rFonts w:ascii="Arial" w:eastAsia="Times New Roman" w:hAnsi="Arial" w:cs="Arial"/>
          <w:color w:val="000000"/>
          <w:sz w:val="24"/>
          <w:szCs w:val="24"/>
        </w:rPr>
        <w:t>OATSystems</w:t>
      </w:r>
      <w:proofErr w:type="spellEnd"/>
      <w:r w:rsidRPr="00A272A3">
        <w:rPr>
          <w:rFonts w:ascii="Arial" w:eastAsia="Times New Roman" w:hAnsi="Arial" w:cs="Arial"/>
          <w:color w:val="000000"/>
          <w:sz w:val="24"/>
          <w:szCs w:val="24"/>
        </w:rPr>
        <w:t>. His current research interests are Internet of Things, street scanning, sensing, RFID, autonomy, cybersecurity, logistics, manufacturing and education. He is the Author of 3 books including The Inversion Factor, Grasp, and Workforce Education.</w:t>
      </w:r>
    </w:p>
    <w:p w14:paraId="6E99A44D" w14:textId="17411290" w:rsidR="00A272A3" w:rsidRPr="00836CD7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2D5A27" w14:textId="32103ABC" w:rsidR="00A272A3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272A3">
        <w:rPr>
          <w:rFonts w:ascii="Arial" w:eastAsia="Times New Roman" w:hAnsi="Arial" w:cs="Arial"/>
          <w:color w:val="000000"/>
          <w:sz w:val="24"/>
          <w:szCs w:val="24"/>
        </w:rPr>
        <w:t>Books</w:t>
      </w:r>
      <w:r w:rsidRPr="00836CD7">
        <w:rPr>
          <w:rFonts w:ascii="Arial" w:eastAsia="Times New Roman" w:hAnsi="Arial" w:cs="Arial"/>
          <w:color w:val="000000"/>
          <w:sz w:val="24"/>
          <w:szCs w:val="24"/>
        </w:rPr>
        <w:t xml:space="preserve"> Published by Dr. Sanjay </w:t>
      </w:r>
      <w:proofErr w:type="spellStart"/>
      <w:r w:rsidRPr="00836CD7">
        <w:rPr>
          <w:rFonts w:ascii="Arial" w:eastAsia="Times New Roman" w:hAnsi="Arial" w:cs="Arial"/>
          <w:color w:val="000000"/>
          <w:sz w:val="24"/>
          <w:szCs w:val="24"/>
        </w:rPr>
        <w:t>Sarma</w:t>
      </w:r>
      <w:proofErr w:type="spellEnd"/>
      <w:r w:rsidRPr="00836CD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33AA1CA2" w14:textId="77777777" w:rsidR="003D607F" w:rsidRPr="00A272A3" w:rsidRDefault="003D607F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5E86B0D" w14:textId="77777777" w:rsidR="00A272A3" w:rsidRPr="00A272A3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4" w:tgtFrame="_blank" w:history="1">
        <w:r w:rsidRPr="00A272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Grasp by Sanjay </w:t>
        </w:r>
        <w:proofErr w:type="spellStart"/>
        <w:r w:rsidRPr="00A272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Sarma</w:t>
        </w:r>
        <w:proofErr w:type="spellEnd"/>
        <w:r w:rsidRPr="00A272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, Luke </w:t>
        </w:r>
        <w:proofErr w:type="spellStart"/>
        <w:r w:rsidRPr="00A272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Yoquinto</w:t>
        </w:r>
        <w:proofErr w:type="spellEnd"/>
        <w:r w:rsidRPr="00A272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: 9780385541824 ...penguinrandomhouse.com › books › grasp-by-</w:t>
        </w:r>
        <w:proofErr w:type="spellStart"/>
        <w:r w:rsidRPr="00A272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sanjay</w:t>
        </w:r>
        <w:proofErr w:type="spellEnd"/>
        <w:r w:rsidRPr="00A272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-s…</w:t>
        </w:r>
      </w:hyperlink>
    </w:p>
    <w:p w14:paraId="605FA63D" w14:textId="77777777" w:rsidR="00A272A3" w:rsidRPr="00A272A3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tgtFrame="_blank" w:history="1">
        <w:r w:rsidRPr="00A272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https://mitpress.mit.edu/books/workforce-education</w:t>
        </w:r>
      </w:hyperlink>
    </w:p>
    <w:p w14:paraId="50796E2A" w14:textId="77777777" w:rsidR="00A272A3" w:rsidRPr="00A272A3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6" w:tgtFrame="_blank" w:history="1">
        <w:r w:rsidRPr="00A272A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https://mitpress.mit.edu/books/inversion-factor</w:t>
        </w:r>
      </w:hyperlink>
    </w:p>
    <w:p w14:paraId="3671EA11" w14:textId="77777777" w:rsidR="00A272A3" w:rsidRPr="00A272A3" w:rsidRDefault="00A272A3" w:rsidP="00A272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0FF69305" w14:textId="77777777" w:rsidR="005E2F11" w:rsidRDefault="005E2F11"/>
    <w:sectPr w:rsidR="005E2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A3"/>
    <w:rsid w:val="003D607F"/>
    <w:rsid w:val="005E2F11"/>
    <w:rsid w:val="00836CD7"/>
    <w:rsid w:val="00A2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DDB4"/>
  <w15:chartTrackingRefBased/>
  <w15:docId w15:val="{7036397A-C202-4034-BCFB-DB13B1B2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4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tpress.mit.edu/books/inversion-factor" TargetMode="External"/><Relationship Id="rId5" Type="http://schemas.openxmlformats.org/officeDocument/2006/relationships/hyperlink" Target="https://mitpress.mit.edu/books/workforce-education" TargetMode="External"/><Relationship Id="rId4" Type="http://schemas.openxmlformats.org/officeDocument/2006/relationships/hyperlink" Target="https://www.google.com/url?sa=t&amp;rct=j&amp;q=&amp;esrc=s&amp;source=web&amp;cd=&amp;cad=rja&amp;uact=8&amp;ved=2ahUKEwjrisqU97_uAhV6FVkFHTA9DckQFjABegQIBBAC&amp;url=https%3A%2F%2Fwww.penguinrandomhouse.com%2Fbooks%2F546526%2Fgrasp-by-sanjay-sarma-with-luke-yoquinto%2F&amp;usg=AOvVaw3kg-5AjSx7LVO9lQJMgb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KUMAR</dc:creator>
  <cp:keywords/>
  <dc:description/>
  <cp:lastModifiedBy>KV KUMAR</cp:lastModifiedBy>
  <cp:revision>3</cp:revision>
  <dcterms:created xsi:type="dcterms:W3CDTF">2021-02-02T01:49:00Z</dcterms:created>
  <dcterms:modified xsi:type="dcterms:W3CDTF">2021-02-02T01:57:00Z</dcterms:modified>
</cp:coreProperties>
</file>